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59B0" w14:textId="77777777" w:rsidR="00965B69" w:rsidRPr="007B7A69" w:rsidRDefault="00965B69" w:rsidP="003F6257">
      <w:pPr>
        <w:widowControl w:val="0"/>
        <w:spacing w:after="0"/>
        <w:jc w:val="center"/>
        <w:rPr>
          <w:rFonts w:eastAsia="DejaVu Sans"/>
          <w:b/>
          <w:bCs/>
          <w:color w:val="000000"/>
          <w:kern w:val="24"/>
          <w:sz w:val="52"/>
          <w:szCs w:val="52"/>
        </w:rPr>
      </w:pPr>
      <w:r w:rsidRPr="007B7A69">
        <w:rPr>
          <w:rFonts w:eastAsia="DejaVu Sans"/>
          <w:b/>
          <w:bCs/>
          <w:color w:val="000000"/>
          <w:kern w:val="24"/>
          <w:sz w:val="52"/>
          <w:szCs w:val="52"/>
        </w:rPr>
        <w:t>Уважаемые предприниматели!</w:t>
      </w:r>
    </w:p>
    <w:p w14:paraId="50FF1C05" w14:textId="77777777" w:rsidR="00664DB0" w:rsidRPr="00664DB0" w:rsidRDefault="00965B69" w:rsidP="00664DB0">
      <w:pPr>
        <w:spacing w:after="0"/>
        <w:jc w:val="center"/>
        <w:rPr>
          <w:rFonts w:eastAsia="Times New Roman"/>
          <w:b/>
          <w:sz w:val="40"/>
          <w:szCs w:val="40"/>
          <w:lang w:eastAsia="ru-RU"/>
        </w:rPr>
      </w:pPr>
      <w:r w:rsidRPr="00B12118">
        <w:rPr>
          <w:sz w:val="40"/>
          <w:szCs w:val="40"/>
        </w:rPr>
        <w:t xml:space="preserve">Предлагаем </w:t>
      </w:r>
      <w:r w:rsidR="00F53967" w:rsidRPr="00B12118">
        <w:rPr>
          <w:sz w:val="40"/>
          <w:szCs w:val="40"/>
        </w:rPr>
        <w:t xml:space="preserve">оценить проект постановления </w:t>
      </w:r>
      <w:r w:rsidRPr="00B12118">
        <w:rPr>
          <w:sz w:val="40"/>
          <w:szCs w:val="40"/>
        </w:rPr>
        <w:t xml:space="preserve">администрации Михайловского муниципального района </w:t>
      </w:r>
      <w:bookmarkStart w:id="0" w:name="_Hlk86313107"/>
      <w:r w:rsidR="007B7A69" w:rsidRPr="00664DB0">
        <w:rPr>
          <w:sz w:val="52"/>
          <w:szCs w:val="52"/>
        </w:rPr>
        <w:t>«</w:t>
      </w:r>
      <w:r w:rsidR="00664DB0" w:rsidRPr="00664DB0">
        <w:rPr>
          <w:rFonts w:eastAsia="Times New Roman"/>
          <w:b/>
          <w:sz w:val="40"/>
          <w:szCs w:val="40"/>
          <w:lang w:eastAsia="ru-RU"/>
        </w:rPr>
        <w:t xml:space="preserve">Об утверждении проверочных листов </w:t>
      </w:r>
    </w:p>
    <w:p w14:paraId="65E2D71D" w14:textId="77777777" w:rsidR="00664DB0" w:rsidRPr="00664DB0" w:rsidRDefault="00664DB0" w:rsidP="00664DB0">
      <w:pPr>
        <w:spacing w:after="0"/>
        <w:jc w:val="center"/>
        <w:rPr>
          <w:rFonts w:eastAsia="Times New Roman"/>
          <w:b/>
          <w:sz w:val="40"/>
          <w:szCs w:val="40"/>
          <w:lang w:eastAsia="ru-RU"/>
        </w:rPr>
      </w:pPr>
      <w:r w:rsidRPr="00664DB0">
        <w:rPr>
          <w:rFonts w:eastAsia="Times New Roman"/>
          <w:b/>
          <w:sz w:val="40"/>
          <w:szCs w:val="40"/>
          <w:lang w:eastAsia="ru-RU"/>
        </w:rPr>
        <w:t xml:space="preserve">(списка контрольных вопросов) при проведении </w:t>
      </w:r>
    </w:p>
    <w:p w14:paraId="4A635192" w14:textId="77777777" w:rsidR="00664DB0" w:rsidRPr="00664DB0" w:rsidRDefault="00664DB0" w:rsidP="00664DB0">
      <w:pPr>
        <w:spacing w:after="0"/>
        <w:jc w:val="center"/>
        <w:rPr>
          <w:rFonts w:eastAsia="Times New Roman"/>
          <w:b/>
          <w:sz w:val="40"/>
          <w:szCs w:val="40"/>
          <w:lang w:eastAsia="ru-RU"/>
        </w:rPr>
      </w:pPr>
      <w:r w:rsidRPr="00664DB0">
        <w:rPr>
          <w:rFonts w:eastAsia="Times New Roman"/>
          <w:b/>
          <w:sz w:val="40"/>
          <w:szCs w:val="40"/>
          <w:lang w:eastAsia="ru-RU"/>
        </w:rPr>
        <w:t xml:space="preserve">плановых проверок в отношении юридических лиц, </w:t>
      </w:r>
    </w:p>
    <w:p w14:paraId="034FC5CD" w14:textId="5F3D264E" w:rsidR="007B7A69" w:rsidRPr="00664DB0" w:rsidRDefault="00664DB0" w:rsidP="00664DB0">
      <w:pPr>
        <w:spacing w:after="0"/>
        <w:jc w:val="center"/>
        <w:rPr>
          <w:rFonts w:eastAsia="Times New Roman"/>
          <w:b/>
          <w:sz w:val="52"/>
          <w:szCs w:val="40"/>
          <w:lang w:eastAsia="ru-RU"/>
        </w:rPr>
      </w:pPr>
      <w:r w:rsidRPr="00664DB0">
        <w:rPr>
          <w:rFonts w:eastAsia="Times New Roman"/>
          <w:b/>
          <w:sz w:val="40"/>
          <w:szCs w:val="40"/>
          <w:lang w:eastAsia="ru-RU"/>
        </w:rPr>
        <w:t>индивидуальных предпринимателей</w:t>
      </w:r>
      <w:r w:rsidR="007B7A69" w:rsidRPr="00664DB0">
        <w:rPr>
          <w:rFonts w:eastAsia="Times New Roman"/>
          <w:b/>
          <w:sz w:val="52"/>
          <w:szCs w:val="40"/>
          <w:lang w:eastAsia="ru-RU"/>
        </w:rPr>
        <w:t>»</w:t>
      </w:r>
    </w:p>
    <w:bookmarkEnd w:id="0"/>
    <w:p w14:paraId="36EB2A64" w14:textId="2664069E" w:rsidR="003F6257" w:rsidRPr="003F6257" w:rsidRDefault="003F6257" w:rsidP="007B7A69">
      <w:pPr>
        <w:spacing w:after="0"/>
        <w:jc w:val="center"/>
        <w:rPr>
          <w:rFonts w:eastAsia="Times New Roman"/>
          <w:sz w:val="36"/>
          <w:szCs w:val="36"/>
          <w:lang w:eastAsia="ru-RU"/>
        </w:rPr>
      </w:pPr>
    </w:p>
    <w:p w14:paraId="48D4CF82" w14:textId="77777777" w:rsidR="00B12118" w:rsidRDefault="00F53967" w:rsidP="00E13CE2">
      <w:pPr>
        <w:widowControl w:val="0"/>
        <w:spacing w:after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>Приглашаем всех заинтересованных лиц принять участие в публичных обсуждениях проекта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 xml:space="preserve">. </w:t>
      </w:r>
      <w:r w:rsidRPr="003F6257">
        <w:rPr>
          <w:rFonts w:eastAsia="DejaVu Sans"/>
          <w:color w:val="000000"/>
          <w:kern w:val="24"/>
          <w:sz w:val="44"/>
          <w:szCs w:val="44"/>
        </w:rPr>
        <w:t>Данный документ размещен по ссылке:</w:t>
      </w:r>
    </w:p>
    <w:p w14:paraId="6A6DE9BA" w14:textId="77777777" w:rsidR="00B12118" w:rsidRDefault="00664DB0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Calibri"/>
          <w:iCs/>
          <w:sz w:val="44"/>
          <w:szCs w:val="44"/>
          <w:lang w:eastAsia="en-US"/>
        </w:rPr>
      </w:pPr>
      <w:hyperlink r:id="rId4" w:history="1">
        <w:r w:rsidR="00B12118" w:rsidRPr="007A1ADB">
          <w:rPr>
            <w:rStyle w:val="a4"/>
            <w:rFonts w:eastAsia="Calibri"/>
            <w:iCs/>
            <w:sz w:val="44"/>
            <w:szCs w:val="44"/>
            <w:lang w:eastAsia="en-US"/>
          </w:rPr>
          <w:t>https://regulation-new.primorsky.ru</w:t>
        </w:r>
      </w:hyperlink>
    </w:p>
    <w:p w14:paraId="267AB3BD" w14:textId="2B230006" w:rsidR="003F6257" w:rsidRDefault="00F53967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 xml:space="preserve">Выразить свое мнение можно до </w:t>
      </w:r>
      <w:r w:rsidR="007B7A69">
        <w:rPr>
          <w:rFonts w:eastAsia="DejaVu Sans"/>
          <w:color w:val="000000"/>
          <w:kern w:val="24"/>
          <w:sz w:val="44"/>
          <w:szCs w:val="44"/>
        </w:rPr>
        <w:t>0</w:t>
      </w:r>
      <w:r w:rsidR="00664DB0">
        <w:rPr>
          <w:rFonts w:eastAsia="DejaVu Sans"/>
          <w:color w:val="000000"/>
          <w:kern w:val="24"/>
          <w:sz w:val="44"/>
          <w:szCs w:val="44"/>
        </w:rPr>
        <w:t>2</w:t>
      </w:r>
      <w:r w:rsidR="007B7A69">
        <w:rPr>
          <w:rFonts w:eastAsia="DejaVu Sans"/>
          <w:color w:val="000000"/>
          <w:kern w:val="24"/>
          <w:sz w:val="44"/>
          <w:szCs w:val="44"/>
        </w:rPr>
        <w:t>.</w:t>
      </w:r>
      <w:r w:rsidR="00664DB0">
        <w:rPr>
          <w:rFonts w:eastAsia="DejaVu Sans"/>
          <w:color w:val="000000"/>
          <w:kern w:val="24"/>
          <w:sz w:val="44"/>
          <w:szCs w:val="44"/>
        </w:rPr>
        <w:t>01</w:t>
      </w:r>
      <w:r w:rsidRPr="003F6257">
        <w:rPr>
          <w:rFonts w:eastAsia="DejaVu Sans"/>
          <w:color w:val="000000"/>
          <w:kern w:val="24"/>
          <w:sz w:val="44"/>
          <w:szCs w:val="44"/>
        </w:rPr>
        <w:t>.202</w:t>
      </w:r>
      <w:r w:rsidR="00664DB0">
        <w:rPr>
          <w:rFonts w:eastAsia="DejaVu Sans"/>
          <w:color w:val="000000"/>
          <w:kern w:val="24"/>
          <w:sz w:val="44"/>
          <w:szCs w:val="44"/>
        </w:rPr>
        <w:t>2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, после чего будет принято решение о доработке проекта 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>муниципального нормативного правового акта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 или о его принятии в представленной редакции.</w:t>
      </w:r>
    </w:p>
    <w:p w14:paraId="4C4E1860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</w:p>
    <w:p w14:paraId="6B09F5FC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</w:p>
    <w:p w14:paraId="3486D3C6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>
        <w:rPr>
          <w:rFonts w:eastAsia="DejaVu Sans"/>
          <w:color w:val="000000"/>
          <w:kern w:val="24"/>
          <w:sz w:val="44"/>
          <w:szCs w:val="44"/>
        </w:rPr>
        <w:t>Размещено:</w:t>
      </w:r>
    </w:p>
    <w:p w14:paraId="6F333275" w14:textId="76ECB86D" w:rsidR="00664DB0" w:rsidRPr="00664DB0" w:rsidRDefault="00743126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sz w:val="28"/>
          <w:szCs w:val="28"/>
        </w:rPr>
      </w:pPr>
      <w:r>
        <w:rPr>
          <w:rFonts w:eastAsia="DejaVu Sans"/>
          <w:color w:val="000000"/>
          <w:kern w:val="24"/>
          <w:sz w:val="44"/>
          <w:szCs w:val="44"/>
        </w:rPr>
        <w:t>1</w:t>
      </w:r>
      <w:r w:rsidR="004C4F3F">
        <w:rPr>
          <w:rFonts w:eastAsia="DejaVu Sans"/>
          <w:color w:val="000000"/>
          <w:kern w:val="24"/>
          <w:sz w:val="44"/>
          <w:szCs w:val="44"/>
        </w:rPr>
        <w:t xml:space="preserve">. </w:t>
      </w:r>
      <w:hyperlink r:id="rId5" w:history="1">
        <w:r w:rsidR="00664DB0" w:rsidRPr="00664DB0">
          <w:rPr>
            <w:rStyle w:val="a4"/>
            <w:sz w:val="28"/>
            <w:szCs w:val="28"/>
          </w:rPr>
          <w:t>https://www.mikhprim.ru/index.php/munitsipalnyj-kontrol/npa-po-knd</w:t>
        </w:r>
      </w:hyperlink>
      <w:r w:rsidR="00664DB0" w:rsidRPr="00664DB0">
        <w:rPr>
          <w:sz w:val="28"/>
          <w:szCs w:val="28"/>
        </w:rPr>
        <w:t xml:space="preserve"> </w:t>
      </w:r>
      <w:r w:rsidR="00664DB0" w:rsidRPr="00664DB0">
        <w:rPr>
          <w:rFonts w:eastAsia="DejaVu Sans"/>
          <w:sz w:val="28"/>
          <w:szCs w:val="28"/>
        </w:rPr>
        <w:t xml:space="preserve"> </w:t>
      </w:r>
    </w:p>
    <w:p w14:paraId="510911ED" w14:textId="55EFE50E" w:rsidR="004C4F3F" w:rsidRDefault="00743126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>
        <w:rPr>
          <w:rFonts w:eastAsia="DejaVu Sans"/>
          <w:color w:val="000000"/>
          <w:kern w:val="24"/>
          <w:sz w:val="44"/>
          <w:szCs w:val="44"/>
        </w:rPr>
        <w:t>2</w:t>
      </w:r>
      <w:r w:rsidR="004C4F3F">
        <w:rPr>
          <w:rFonts w:eastAsia="DejaVu Sans"/>
          <w:color w:val="000000"/>
          <w:kern w:val="24"/>
          <w:sz w:val="44"/>
          <w:szCs w:val="44"/>
        </w:rPr>
        <w:t xml:space="preserve">. </w:t>
      </w:r>
      <w:hyperlink r:id="rId6" w:history="1">
        <w:r w:rsidR="004C4F3F" w:rsidRPr="00D14C33">
          <w:rPr>
            <w:rStyle w:val="a4"/>
            <w:rFonts w:eastAsia="DejaVu Sans"/>
            <w:kern w:val="24"/>
            <w:sz w:val="44"/>
            <w:szCs w:val="44"/>
          </w:rPr>
          <w:t>https://www.mikh</w:t>
        </w:r>
        <w:r w:rsidR="004C4F3F" w:rsidRPr="00D14C33">
          <w:rPr>
            <w:rStyle w:val="a4"/>
            <w:rFonts w:eastAsia="DejaVu Sans"/>
            <w:kern w:val="24"/>
            <w:sz w:val="44"/>
            <w:szCs w:val="44"/>
          </w:rPr>
          <w:t>p</w:t>
        </w:r>
        <w:r w:rsidR="004C4F3F" w:rsidRPr="00D14C33">
          <w:rPr>
            <w:rStyle w:val="a4"/>
            <w:rFonts w:eastAsia="DejaVu Sans"/>
            <w:kern w:val="24"/>
            <w:sz w:val="44"/>
            <w:szCs w:val="44"/>
          </w:rPr>
          <w:t>rim.ru/index.php</w:t>
        </w:r>
      </w:hyperlink>
    </w:p>
    <w:p w14:paraId="64018863" w14:textId="77777777" w:rsidR="004C4F3F" w:rsidRPr="003F6257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44"/>
          <w:szCs w:val="44"/>
        </w:rPr>
      </w:pPr>
    </w:p>
    <w:sectPr w:rsidR="004C4F3F" w:rsidRPr="003F6257" w:rsidSect="003F6257">
      <w:pgSz w:w="11906" w:h="16838" w:code="9"/>
      <w:pgMar w:top="1134" w:right="851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989"/>
    <w:rsid w:val="002460B1"/>
    <w:rsid w:val="003F6257"/>
    <w:rsid w:val="004C4F3F"/>
    <w:rsid w:val="00656708"/>
    <w:rsid w:val="00664DB0"/>
    <w:rsid w:val="006C0B77"/>
    <w:rsid w:val="00743126"/>
    <w:rsid w:val="007B7A69"/>
    <w:rsid w:val="008242FF"/>
    <w:rsid w:val="00870751"/>
    <w:rsid w:val="008B3EF3"/>
    <w:rsid w:val="00922C48"/>
    <w:rsid w:val="00965B69"/>
    <w:rsid w:val="00A06989"/>
    <w:rsid w:val="00B12118"/>
    <w:rsid w:val="00B82C8C"/>
    <w:rsid w:val="00B915B7"/>
    <w:rsid w:val="00D15C8B"/>
    <w:rsid w:val="00D86B75"/>
    <w:rsid w:val="00E13CE2"/>
    <w:rsid w:val="00EA59DF"/>
    <w:rsid w:val="00EE4070"/>
    <w:rsid w:val="00F12C76"/>
    <w:rsid w:val="00F53967"/>
    <w:rsid w:val="00F7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C308"/>
  <w15:chartTrackingRefBased/>
  <w15:docId w15:val="{0A51C671-8154-46C5-90CF-03F4B1F6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96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C4F3F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4C4F3F"/>
    <w:rPr>
      <w:color w:val="605E5C"/>
      <w:shd w:val="clear" w:color="auto" w:fill="E1DFDD"/>
    </w:rPr>
  </w:style>
  <w:style w:type="character" w:styleId="a6">
    <w:name w:val="FollowedHyperlink"/>
    <w:uiPriority w:val="99"/>
    <w:semiHidden/>
    <w:unhideWhenUsed/>
    <w:rsid w:val="00B121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khprim.ru/index.php" TargetMode="External"/><Relationship Id="rId5" Type="http://schemas.openxmlformats.org/officeDocument/2006/relationships/hyperlink" Target="https://www.mikhprim.ru/index.php/munitsipalnyj-kontrol/npa-po-knd" TargetMode="External"/><Relationship Id="rId4" Type="http://schemas.openxmlformats.org/officeDocument/2006/relationships/hyperlink" Target="https://regulation-new.primor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Links>
    <vt:vector size="24" baseType="variant">
      <vt:variant>
        <vt:i4>4587521</vt:i4>
      </vt:variant>
      <vt:variant>
        <vt:i4>9</vt:i4>
      </vt:variant>
      <vt:variant>
        <vt:i4>0</vt:i4>
      </vt:variant>
      <vt:variant>
        <vt:i4>5</vt:i4>
      </vt:variant>
      <vt:variant>
        <vt:lpwstr>https://www.mikhprim.ru/index.php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https://www.mikhprim.ru/index.php/2014-02-13-06-49-32/maloe-predprinimatelstvo/vnimaniyu-predprinimatelej</vt:lpwstr>
      </vt:variant>
      <vt:variant>
        <vt:lpwstr/>
      </vt:variant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https://www.mikhprim.ru/index.php/2014-02-13-06-49-32/transport</vt:lpwstr>
      </vt:variant>
      <vt:variant>
        <vt:lpwstr/>
      </vt:variant>
      <vt:variant>
        <vt:i4>7471153</vt:i4>
      </vt:variant>
      <vt:variant>
        <vt:i4>0</vt:i4>
      </vt:variant>
      <vt:variant>
        <vt:i4>0</vt:i4>
      </vt:variant>
      <vt:variant>
        <vt:i4>5</vt:i4>
      </vt:variant>
      <vt:variant>
        <vt:lpwstr>http://www.regulation-new.primorsky.ru/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2022-01-20T01:36:00Z</dcterms:created>
  <dcterms:modified xsi:type="dcterms:W3CDTF">2022-01-20T01:36:00Z</dcterms:modified>
</cp:coreProperties>
</file>